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302A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PMW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the first dividend advance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02AB">
        <w:rPr>
          <w:rFonts w:ascii="Arial" w:hAnsi="Arial" w:cs="Arial"/>
          <w:sz w:val="20"/>
          <w:szCs w:val="20"/>
        </w:rPr>
        <w:t>11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302AB" w:rsidRPr="001302AB">
        <w:rPr>
          <w:rFonts w:ascii="Arial" w:hAnsi="Arial" w:cs="Arial"/>
          <w:sz w:val="20"/>
          <w:szCs w:val="20"/>
        </w:rPr>
        <w:t>Phu</w:t>
      </w:r>
      <w:proofErr w:type="spellEnd"/>
      <w:r w:rsidR="001302AB" w:rsidRPr="001302AB">
        <w:rPr>
          <w:rFonts w:ascii="Arial" w:hAnsi="Arial" w:cs="Arial"/>
          <w:sz w:val="20"/>
          <w:szCs w:val="20"/>
        </w:rPr>
        <w:t xml:space="preserve"> My Water Supply Joint Stock Company</w:t>
      </w:r>
      <w:r w:rsidR="001302A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1302AB" w:rsidRPr="001302AB">
        <w:rPr>
          <w:rFonts w:ascii="Arial" w:hAnsi="Arial" w:cs="Arial"/>
          <w:sz w:val="20"/>
          <w:szCs w:val="20"/>
        </w:rPr>
        <w:t>on the first dividend advance of 2020</w:t>
      </w:r>
      <w:r w:rsidR="001302AB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</w:t>
      </w:r>
      <w:r w:rsidRPr="001302AB">
        <w:rPr>
          <w:rFonts w:ascii="Arial" w:hAnsi="Arial" w:cs="Arial"/>
          <w:sz w:val="20"/>
          <w:szCs w:val="20"/>
        </w:rPr>
        <w:t>he first dividend advance of 2020</w:t>
      </w:r>
      <w:r>
        <w:rPr>
          <w:rFonts w:ascii="Arial" w:hAnsi="Arial" w:cs="Arial"/>
          <w:sz w:val="20"/>
          <w:szCs w:val="20"/>
        </w:rPr>
        <w:t xml:space="preserve"> is as follows: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rate: 10% (VND 10,000/ share)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 of dividend payment: in cash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25 Aug 2020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Date of dividend payment: 08 Sep 2020</w:t>
      </w:r>
    </w:p>
    <w:p w:rsidR="001302AB" w:rsidRDefault="001302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This Board resolution takes effect from the signing date. Members of the Board of Directors, Management Board and relevant units and individuals are responsible for implementing this Board resolution  </w:t>
      </w:r>
      <w:bookmarkStart w:id="0" w:name="_GoBack"/>
      <w:bookmarkEnd w:id="0"/>
    </w:p>
    <w:sectPr w:rsidR="0013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02AB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95E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336</cp:revision>
  <dcterms:created xsi:type="dcterms:W3CDTF">2019-10-16T10:03:00Z</dcterms:created>
  <dcterms:modified xsi:type="dcterms:W3CDTF">2020-08-18T17:13:00Z</dcterms:modified>
</cp:coreProperties>
</file>